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AB0BC" w14:textId="6372A076" w:rsidR="00A52D02" w:rsidRDefault="00A52D02" w:rsidP="00A52D02">
      <w:pPr>
        <w:pStyle w:val="Geenafstand"/>
        <w:rPr>
          <w:rFonts w:ascii="Verdana" w:hAnsi="Verdana" w:cstheme="minorHAnsi"/>
          <w:b/>
          <w:bCs/>
          <w:sz w:val="20"/>
          <w:szCs w:val="20"/>
        </w:rPr>
      </w:pPr>
    </w:p>
    <w:p w14:paraId="0BD63B86" w14:textId="051DF07D" w:rsidR="00A52D02" w:rsidRDefault="00A52D02" w:rsidP="00A52D02">
      <w:pPr>
        <w:pStyle w:val="Geenafstand"/>
        <w:rPr>
          <w:rFonts w:ascii="Verdana" w:hAnsi="Verdana" w:cstheme="minorHAnsi"/>
          <w:b/>
          <w:bCs/>
          <w:sz w:val="20"/>
          <w:szCs w:val="20"/>
        </w:rPr>
      </w:pPr>
    </w:p>
    <w:p w14:paraId="502F0B85" w14:textId="0AF1D077" w:rsidR="00A52D02" w:rsidRDefault="00664D42" w:rsidP="00A52D02">
      <w:pPr>
        <w:pStyle w:val="Geenafstand"/>
        <w:rPr>
          <w:rFonts w:ascii="Verdana" w:hAnsi="Verdana" w:cstheme="minorHAnsi"/>
          <w:b/>
          <w:bCs/>
          <w:sz w:val="20"/>
          <w:szCs w:val="20"/>
        </w:rPr>
      </w:pPr>
      <w:r>
        <w:rPr>
          <w:noProof/>
        </w:rPr>
        <w:drawing>
          <wp:anchor distT="0" distB="0" distL="114300" distR="114300" simplePos="0" relativeHeight="251658240" behindDoc="1" locked="0" layoutInCell="1" allowOverlap="1" wp14:anchorId="73DB3034" wp14:editId="5D8B7B1C">
            <wp:simplePos x="0" y="0"/>
            <wp:positionH relativeFrom="column">
              <wp:posOffset>-191135</wp:posOffset>
            </wp:positionH>
            <wp:positionV relativeFrom="paragraph">
              <wp:posOffset>147955</wp:posOffset>
            </wp:positionV>
            <wp:extent cx="1028700" cy="1474470"/>
            <wp:effectExtent l="0" t="0" r="0" b="0"/>
            <wp:wrapSquare wrapText="bothSides"/>
            <wp:docPr id="14918182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8700" cy="1474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13C8FC" w14:textId="2DB781AA" w:rsidR="00A52D02" w:rsidRPr="003312A5" w:rsidRDefault="00A52D02" w:rsidP="00A52D02">
      <w:pPr>
        <w:pStyle w:val="Geenafstand"/>
        <w:rPr>
          <w:rFonts w:ascii="Verdana" w:hAnsi="Verdana" w:cstheme="minorHAnsi"/>
          <w:sz w:val="20"/>
          <w:szCs w:val="20"/>
        </w:rPr>
      </w:pPr>
      <w:r>
        <w:rPr>
          <w:rFonts w:ascii="Verdana" w:hAnsi="Verdana" w:cstheme="minorHAnsi"/>
          <w:b/>
          <w:bCs/>
          <w:sz w:val="20"/>
          <w:szCs w:val="20"/>
        </w:rPr>
        <w:t xml:space="preserve">Bijlage </w:t>
      </w:r>
      <w:r w:rsidRPr="003312A5">
        <w:rPr>
          <w:rFonts w:ascii="Verdana" w:hAnsi="Verdana" w:cstheme="minorHAnsi"/>
          <w:b/>
          <w:bCs/>
          <w:sz w:val="20"/>
          <w:szCs w:val="20"/>
        </w:rPr>
        <w:t>II: Omgangsregels Jeugdwerk</w:t>
      </w:r>
      <w:r w:rsidRPr="003312A5">
        <w:rPr>
          <w:rFonts w:ascii="Verdana" w:hAnsi="Verdana" w:cstheme="minorHAnsi"/>
          <w:sz w:val="20"/>
          <w:szCs w:val="20"/>
        </w:rPr>
        <w:t xml:space="preserve"> </w:t>
      </w:r>
    </w:p>
    <w:p w14:paraId="0F1235F4" w14:textId="3D20D598" w:rsidR="00A52D02" w:rsidRPr="003312A5" w:rsidRDefault="00A52D02" w:rsidP="00A52D02">
      <w:pPr>
        <w:pStyle w:val="Geenafstand"/>
        <w:rPr>
          <w:rFonts w:ascii="Verdana" w:hAnsi="Verdana" w:cstheme="minorHAnsi"/>
          <w:sz w:val="20"/>
          <w:szCs w:val="20"/>
        </w:rPr>
      </w:pPr>
      <w:r w:rsidRPr="003312A5">
        <w:rPr>
          <w:rFonts w:ascii="Verdana" w:hAnsi="Verdana" w:cstheme="minorHAnsi"/>
          <w:sz w:val="20"/>
          <w:szCs w:val="20"/>
        </w:rPr>
        <w:t xml:space="preserve">Iedereen die de jeugdwerkactiviteiten van de </w:t>
      </w:r>
      <w:r w:rsidRPr="00E32278">
        <w:rPr>
          <w:rFonts w:ascii="Verdana" w:hAnsi="Verdana" w:cstheme="minorHAnsi"/>
          <w:b/>
          <w:bCs/>
          <w:color w:val="EE0000"/>
          <w:sz w:val="20"/>
          <w:szCs w:val="20"/>
        </w:rPr>
        <w:t>PG Marum e.o.</w:t>
      </w:r>
      <w:r w:rsidRPr="00E32278">
        <w:rPr>
          <w:rFonts w:ascii="Verdana" w:hAnsi="Verdana" w:cstheme="minorHAnsi"/>
          <w:color w:val="EE0000"/>
          <w:sz w:val="20"/>
          <w:szCs w:val="20"/>
        </w:rPr>
        <w:t xml:space="preserve"> </w:t>
      </w:r>
      <w:r w:rsidRPr="003312A5">
        <w:rPr>
          <w:rFonts w:ascii="Verdana" w:hAnsi="Verdana" w:cstheme="minorHAnsi"/>
          <w:sz w:val="20"/>
          <w:szCs w:val="20"/>
        </w:rPr>
        <w:t>bezoekt houdt zich aan de omgangsregels die hieronder zijn omschreven. Wie dat doet is van harte welkom.</w:t>
      </w:r>
    </w:p>
    <w:p w14:paraId="48AC9347" w14:textId="32C29D05" w:rsidR="00A52D02" w:rsidRPr="003312A5" w:rsidRDefault="00A52D02" w:rsidP="00A52D02">
      <w:pPr>
        <w:pStyle w:val="Geenafstand"/>
        <w:rPr>
          <w:rFonts w:ascii="Verdana" w:hAnsi="Verdana" w:cstheme="minorHAnsi"/>
          <w:sz w:val="20"/>
          <w:szCs w:val="20"/>
        </w:rPr>
      </w:pPr>
      <w:r w:rsidRPr="003312A5">
        <w:rPr>
          <w:rFonts w:ascii="Verdana" w:hAnsi="Verdana" w:cstheme="minorHAnsi"/>
          <w:sz w:val="20"/>
          <w:szCs w:val="20"/>
        </w:rPr>
        <w:t>Wij laten ons leiden door het liefdesgebod dat Jezus zelf aan ons heeft gegeven toen hij zei: “Heb de Heer, uw God, lief met heel uw hart en met heel uw verstand. Dat is het grootste en eerste gebod. Het tweede is daaraan gelijk: heb uw naaste lief als uzelf.” (Mattheüs 22: 37-39).</w:t>
      </w:r>
    </w:p>
    <w:p w14:paraId="1F9AE921" w14:textId="1FF16664" w:rsidR="00A52D02" w:rsidRPr="003312A5" w:rsidRDefault="00A52D02" w:rsidP="00A52D02">
      <w:pPr>
        <w:pStyle w:val="Geenafstand"/>
        <w:rPr>
          <w:rFonts w:ascii="Verdana" w:hAnsi="Verdana" w:cstheme="minorHAnsi"/>
          <w:sz w:val="20"/>
          <w:szCs w:val="20"/>
        </w:rPr>
      </w:pPr>
      <w:r w:rsidRPr="003312A5">
        <w:rPr>
          <w:rFonts w:ascii="Verdana" w:hAnsi="Verdana" w:cstheme="minorHAnsi"/>
          <w:sz w:val="20"/>
          <w:szCs w:val="20"/>
        </w:rPr>
        <w:t>Wij vinden afspraken over de manier van omgaan met elkaar belangrijk, omdat iedereen zich prettig en veilig moet kunnen voelen. Dit kan alleen als je elkaar in je waarde laat en elkaar met respect behandelt. Dit betekent dat wij in onze kerkelijke gemeente alle vormen van ongelijkwaardige behandeling zoals pesten, machtsmisbruik, discriminerende, racistische of (seksueel) intimiderende gedragingen of opmerkingen, of het hiertoe aanzetten, ontoelaatbaar vinden. Wij vragen van alle medewerkers en vrijwilligers, kinderen, hun ouders of andere bezoekers, dat zij meewerken aan het naleven van de omgangsregels. Niet alle zaken die anderen kunnen kwetsen, kunnen we in regels verwoorden. Dan zouden het er veel te veel worden. Dit wil natuurlijk niet zeggen dat als iets niet genoemd wordt, dit wel toelaatbaar is.</w:t>
      </w:r>
    </w:p>
    <w:p w14:paraId="14EE64C4" w14:textId="07976B64" w:rsidR="00A52D02" w:rsidRPr="003312A5" w:rsidRDefault="00A52D02" w:rsidP="00A52D02">
      <w:pPr>
        <w:pStyle w:val="Geenafstand"/>
        <w:rPr>
          <w:rFonts w:ascii="Verdana" w:hAnsi="Verdana" w:cstheme="minorHAnsi"/>
          <w:sz w:val="20"/>
          <w:szCs w:val="20"/>
        </w:rPr>
      </w:pPr>
    </w:p>
    <w:p w14:paraId="189C7B83" w14:textId="3507A8C1" w:rsidR="00A52D02" w:rsidRPr="00BB62BA" w:rsidRDefault="00A52D02" w:rsidP="00A52D02">
      <w:pPr>
        <w:pStyle w:val="Geenafstand"/>
        <w:rPr>
          <w:rFonts w:ascii="Verdana" w:hAnsi="Verdana" w:cstheme="minorHAnsi"/>
          <w:b/>
          <w:bCs/>
          <w:sz w:val="20"/>
          <w:szCs w:val="20"/>
        </w:rPr>
      </w:pPr>
      <w:r w:rsidRPr="00BB62BA">
        <w:rPr>
          <w:rFonts w:ascii="Verdana" w:hAnsi="Verdana" w:cstheme="minorHAnsi"/>
          <w:b/>
          <w:bCs/>
          <w:sz w:val="20"/>
          <w:szCs w:val="20"/>
        </w:rPr>
        <w:t>Omgangsregels:</w:t>
      </w:r>
    </w:p>
    <w:p w14:paraId="463B0EEE" w14:textId="497E8C4A" w:rsidR="00A52D02" w:rsidRDefault="00A52D02" w:rsidP="00A52D02">
      <w:pPr>
        <w:pStyle w:val="Geenafstand"/>
        <w:rPr>
          <w:rFonts w:ascii="Verdana" w:hAnsi="Verdana" w:cstheme="minorHAnsi"/>
          <w:sz w:val="20"/>
          <w:szCs w:val="20"/>
        </w:rPr>
      </w:pPr>
      <w:r w:rsidRPr="003312A5">
        <w:rPr>
          <w:rFonts w:ascii="Verdana" w:hAnsi="Verdana" w:cstheme="minorHAnsi"/>
          <w:sz w:val="20"/>
          <w:szCs w:val="20"/>
        </w:rPr>
        <w:t xml:space="preserve">1. </w:t>
      </w:r>
      <w:r>
        <w:rPr>
          <w:rFonts w:ascii="Verdana" w:hAnsi="Verdana" w:cstheme="minorHAnsi"/>
          <w:sz w:val="20"/>
          <w:szCs w:val="20"/>
        </w:rPr>
        <w:tab/>
      </w:r>
      <w:r w:rsidRPr="003312A5">
        <w:rPr>
          <w:rFonts w:ascii="Verdana" w:hAnsi="Verdana" w:cstheme="minorHAnsi"/>
          <w:sz w:val="20"/>
          <w:szCs w:val="20"/>
        </w:rPr>
        <w:t>Ik accepteer en respecteer de ander zoals hij is. Iedereen telt mee binnen de</w:t>
      </w:r>
    </w:p>
    <w:p w14:paraId="62B89F18" w14:textId="1A42A11D" w:rsidR="00A52D02" w:rsidRPr="003312A5" w:rsidRDefault="00A52D02" w:rsidP="00A52D02">
      <w:pPr>
        <w:pStyle w:val="Geenafstand"/>
        <w:rPr>
          <w:rFonts w:ascii="Verdana" w:hAnsi="Verdana" w:cstheme="minorHAnsi"/>
          <w:sz w:val="20"/>
          <w:szCs w:val="20"/>
        </w:rPr>
      </w:pPr>
      <w:r>
        <w:rPr>
          <w:rFonts w:ascii="Verdana" w:hAnsi="Verdana" w:cstheme="minorHAnsi"/>
          <w:sz w:val="20"/>
          <w:szCs w:val="20"/>
        </w:rPr>
        <w:t xml:space="preserve">  </w:t>
      </w:r>
      <w:r w:rsidRPr="003312A5">
        <w:rPr>
          <w:rFonts w:ascii="Verdana" w:hAnsi="Verdana" w:cstheme="minorHAnsi"/>
          <w:sz w:val="20"/>
          <w:szCs w:val="20"/>
        </w:rPr>
        <w:t xml:space="preserve"> </w:t>
      </w:r>
      <w:r>
        <w:rPr>
          <w:rFonts w:ascii="Verdana" w:hAnsi="Verdana" w:cstheme="minorHAnsi"/>
          <w:sz w:val="20"/>
          <w:szCs w:val="20"/>
        </w:rPr>
        <w:t xml:space="preserve"> </w:t>
      </w:r>
      <w:r>
        <w:rPr>
          <w:rFonts w:ascii="Verdana" w:hAnsi="Verdana" w:cstheme="minorHAnsi"/>
          <w:sz w:val="20"/>
          <w:szCs w:val="20"/>
        </w:rPr>
        <w:tab/>
      </w:r>
      <w:r w:rsidRPr="003312A5">
        <w:rPr>
          <w:rFonts w:ascii="Verdana" w:hAnsi="Verdana" w:cstheme="minorHAnsi"/>
          <w:sz w:val="20"/>
          <w:szCs w:val="20"/>
        </w:rPr>
        <w:t>kerkelijke gemeente.</w:t>
      </w:r>
    </w:p>
    <w:p w14:paraId="5FBC455E" w14:textId="7057E3BB" w:rsidR="00A52D02" w:rsidRPr="003312A5" w:rsidRDefault="00A52D02" w:rsidP="00A52D02">
      <w:pPr>
        <w:pStyle w:val="Geenafstand"/>
        <w:rPr>
          <w:rFonts w:ascii="Verdana" w:hAnsi="Verdana" w:cstheme="minorHAnsi"/>
          <w:sz w:val="20"/>
          <w:szCs w:val="20"/>
        </w:rPr>
      </w:pPr>
      <w:r w:rsidRPr="003312A5">
        <w:rPr>
          <w:rFonts w:ascii="Verdana" w:hAnsi="Verdana" w:cstheme="minorHAnsi"/>
          <w:sz w:val="20"/>
          <w:szCs w:val="20"/>
        </w:rPr>
        <w:t xml:space="preserve">2. </w:t>
      </w:r>
      <w:r>
        <w:rPr>
          <w:rFonts w:ascii="Verdana" w:hAnsi="Verdana" w:cstheme="minorHAnsi"/>
          <w:sz w:val="20"/>
          <w:szCs w:val="20"/>
        </w:rPr>
        <w:tab/>
      </w:r>
      <w:r w:rsidRPr="003312A5">
        <w:rPr>
          <w:rFonts w:ascii="Verdana" w:hAnsi="Verdana" w:cstheme="minorHAnsi"/>
          <w:sz w:val="20"/>
          <w:szCs w:val="20"/>
        </w:rPr>
        <w:t>Ik houd rekening met de grenzen die de ander aangeeft.</w:t>
      </w:r>
    </w:p>
    <w:p w14:paraId="54BE0555" w14:textId="426771F3" w:rsidR="00A52D02" w:rsidRPr="003312A5" w:rsidRDefault="00A52D02" w:rsidP="00A52D02">
      <w:pPr>
        <w:pStyle w:val="Geenafstand"/>
        <w:rPr>
          <w:rFonts w:ascii="Verdana" w:hAnsi="Verdana" w:cstheme="minorHAnsi"/>
          <w:sz w:val="20"/>
          <w:szCs w:val="20"/>
        </w:rPr>
      </w:pPr>
      <w:r w:rsidRPr="003312A5">
        <w:rPr>
          <w:rFonts w:ascii="Verdana" w:hAnsi="Verdana" w:cstheme="minorHAnsi"/>
          <w:sz w:val="20"/>
          <w:szCs w:val="20"/>
        </w:rPr>
        <w:t xml:space="preserve">3. </w:t>
      </w:r>
      <w:r>
        <w:rPr>
          <w:rFonts w:ascii="Verdana" w:hAnsi="Verdana" w:cstheme="minorHAnsi"/>
          <w:sz w:val="20"/>
          <w:szCs w:val="20"/>
        </w:rPr>
        <w:tab/>
      </w:r>
      <w:r w:rsidRPr="003312A5">
        <w:rPr>
          <w:rFonts w:ascii="Verdana" w:hAnsi="Verdana" w:cstheme="minorHAnsi"/>
          <w:sz w:val="20"/>
          <w:szCs w:val="20"/>
        </w:rPr>
        <w:t>Ik beschadig (de eigendommen van) de ander niet.</w:t>
      </w:r>
    </w:p>
    <w:p w14:paraId="18DF7415" w14:textId="0CF5659E" w:rsidR="00A52D02" w:rsidRPr="003312A5" w:rsidRDefault="00A52D02" w:rsidP="00A52D02">
      <w:pPr>
        <w:pStyle w:val="Geenafstand"/>
        <w:rPr>
          <w:rFonts w:ascii="Verdana" w:hAnsi="Verdana" w:cstheme="minorHAnsi"/>
          <w:sz w:val="20"/>
          <w:szCs w:val="20"/>
        </w:rPr>
      </w:pPr>
      <w:r w:rsidRPr="003312A5">
        <w:rPr>
          <w:rFonts w:ascii="Verdana" w:hAnsi="Verdana" w:cstheme="minorHAnsi"/>
          <w:sz w:val="20"/>
          <w:szCs w:val="20"/>
        </w:rPr>
        <w:t xml:space="preserve">4. </w:t>
      </w:r>
      <w:r>
        <w:rPr>
          <w:rFonts w:ascii="Verdana" w:hAnsi="Verdana" w:cstheme="minorHAnsi"/>
          <w:sz w:val="20"/>
          <w:szCs w:val="20"/>
        </w:rPr>
        <w:tab/>
      </w:r>
      <w:r w:rsidRPr="003312A5">
        <w:rPr>
          <w:rFonts w:ascii="Verdana" w:hAnsi="Verdana" w:cstheme="minorHAnsi"/>
          <w:sz w:val="20"/>
          <w:szCs w:val="20"/>
        </w:rPr>
        <w:t>Ik ben mij bewust van mijn machtspositie en zal deze niet misbruiken.</w:t>
      </w:r>
    </w:p>
    <w:p w14:paraId="4F751A2D" w14:textId="77777777" w:rsidR="00A52D02" w:rsidRPr="003312A5" w:rsidRDefault="00A52D02" w:rsidP="00A52D02">
      <w:pPr>
        <w:pStyle w:val="Geenafstand"/>
        <w:rPr>
          <w:rFonts w:ascii="Verdana" w:hAnsi="Verdana" w:cstheme="minorHAnsi"/>
          <w:sz w:val="20"/>
          <w:szCs w:val="20"/>
        </w:rPr>
      </w:pPr>
      <w:r w:rsidRPr="003312A5">
        <w:rPr>
          <w:rFonts w:ascii="Verdana" w:hAnsi="Verdana" w:cstheme="minorHAnsi"/>
          <w:sz w:val="20"/>
          <w:szCs w:val="20"/>
        </w:rPr>
        <w:t xml:space="preserve">5. </w:t>
      </w:r>
      <w:r>
        <w:rPr>
          <w:rFonts w:ascii="Verdana" w:hAnsi="Verdana" w:cstheme="minorHAnsi"/>
          <w:sz w:val="20"/>
          <w:szCs w:val="20"/>
        </w:rPr>
        <w:tab/>
      </w:r>
      <w:r w:rsidRPr="003312A5">
        <w:rPr>
          <w:rFonts w:ascii="Verdana" w:hAnsi="Verdana" w:cstheme="minorHAnsi"/>
          <w:sz w:val="20"/>
          <w:szCs w:val="20"/>
        </w:rPr>
        <w:t>Ik let op mijn taalgebruik en laat de ander in zijn waarde.</w:t>
      </w:r>
    </w:p>
    <w:p w14:paraId="5A7A144D" w14:textId="7B9039ED" w:rsidR="00A52D02" w:rsidRPr="003312A5" w:rsidRDefault="00A52D02" w:rsidP="00A52D02">
      <w:pPr>
        <w:pStyle w:val="Geenafstand"/>
        <w:rPr>
          <w:rFonts w:ascii="Verdana" w:hAnsi="Verdana" w:cstheme="minorHAnsi"/>
          <w:sz w:val="20"/>
          <w:szCs w:val="20"/>
        </w:rPr>
      </w:pPr>
      <w:r w:rsidRPr="003312A5">
        <w:rPr>
          <w:rFonts w:ascii="Verdana" w:hAnsi="Verdana" w:cstheme="minorHAnsi"/>
          <w:sz w:val="20"/>
          <w:szCs w:val="20"/>
        </w:rPr>
        <w:t xml:space="preserve">6. </w:t>
      </w:r>
      <w:r>
        <w:rPr>
          <w:rFonts w:ascii="Verdana" w:hAnsi="Verdana" w:cstheme="minorHAnsi"/>
          <w:sz w:val="20"/>
          <w:szCs w:val="20"/>
        </w:rPr>
        <w:tab/>
      </w:r>
      <w:r w:rsidRPr="003312A5">
        <w:rPr>
          <w:rFonts w:ascii="Verdana" w:hAnsi="Verdana" w:cstheme="minorHAnsi"/>
          <w:sz w:val="20"/>
          <w:szCs w:val="20"/>
        </w:rPr>
        <w:t>Ik doe er mijn best voor dat iedereen die dat wil mee kan doen.</w:t>
      </w:r>
    </w:p>
    <w:p w14:paraId="1869B3A7" w14:textId="64630AFA" w:rsidR="00A52D02" w:rsidRPr="003312A5" w:rsidRDefault="00A52D02" w:rsidP="00A52D02">
      <w:pPr>
        <w:pStyle w:val="Geenafstand"/>
        <w:rPr>
          <w:rFonts w:ascii="Verdana" w:hAnsi="Verdana" w:cstheme="minorHAnsi"/>
          <w:sz w:val="20"/>
          <w:szCs w:val="20"/>
        </w:rPr>
      </w:pPr>
      <w:r w:rsidRPr="003312A5">
        <w:rPr>
          <w:rFonts w:ascii="Verdana" w:hAnsi="Verdana" w:cstheme="minorHAnsi"/>
          <w:sz w:val="20"/>
          <w:szCs w:val="20"/>
        </w:rPr>
        <w:t xml:space="preserve">7. </w:t>
      </w:r>
      <w:r>
        <w:rPr>
          <w:rFonts w:ascii="Verdana" w:hAnsi="Verdana" w:cstheme="minorHAnsi"/>
          <w:sz w:val="20"/>
          <w:szCs w:val="20"/>
        </w:rPr>
        <w:tab/>
      </w:r>
      <w:r w:rsidRPr="003312A5">
        <w:rPr>
          <w:rFonts w:ascii="Verdana" w:hAnsi="Verdana" w:cstheme="minorHAnsi"/>
          <w:sz w:val="20"/>
          <w:szCs w:val="20"/>
        </w:rPr>
        <w:t>Ik voorkom het gebruik van geweld en bedreigen van een ander.</w:t>
      </w:r>
    </w:p>
    <w:p w14:paraId="2A1DD3CD" w14:textId="45DF5322" w:rsidR="00A52D02" w:rsidRPr="003312A5" w:rsidRDefault="00A52D02" w:rsidP="00A52D02">
      <w:pPr>
        <w:pStyle w:val="Geenafstand"/>
        <w:rPr>
          <w:rFonts w:ascii="Verdana" w:hAnsi="Verdana" w:cstheme="minorHAnsi"/>
          <w:sz w:val="20"/>
          <w:szCs w:val="20"/>
        </w:rPr>
      </w:pPr>
      <w:r w:rsidRPr="003312A5">
        <w:rPr>
          <w:rFonts w:ascii="Verdana" w:hAnsi="Verdana" w:cstheme="minorHAnsi"/>
          <w:sz w:val="20"/>
          <w:szCs w:val="20"/>
        </w:rPr>
        <w:t xml:space="preserve">8. </w:t>
      </w:r>
      <w:r>
        <w:rPr>
          <w:rFonts w:ascii="Verdana" w:hAnsi="Verdana" w:cstheme="minorHAnsi"/>
          <w:sz w:val="20"/>
          <w:szCs w:val="20"/>
        </w:rPr>
        <w:tab/>
      </w:r>
      <w:r w:rsidRPr="003312A5">
        <w:rPr>
          <w:rFonts w:ascii="Verdana" w:hAnsi="Verdana" w:cstheme="minorHAnsi"/>
          <w:sz w:val="20"/>
          <w:szCs w:val="20"/>
        </w:rPr>
        <w:t>Ik houd een gepaste afstand en blijf van de ander af.</w:t>
      </w:r>
    </w:p>
    <w:p w14:paraId="555339E9" w14:textId="689F6086" w:rsidR="00A52D02" w:rsidRPr="003312A5" w:rsidRDefault="00A52D02" w:rsidP="00A52D02">
      <w:pPr>
        <w:pStyle w:val="Geenafstand"/>
        <w:rPr>
          <w:rFonts w:ascii="Verdana" w:hAnsi="Verdana" w:cstheme="minorHAnsi"/>
          <w:sz w:val="20"/>
          <w:szCs w:val="20"/>
        </w:rPr>
      </w:pPr>
      <w:r w:rsidRPr="003312A5">
        <w:rPr>
          <w:rFonts w:ascii="Verdana" w:hAnsi="Verdana" w:cstheme="minorHAnsi"/>
          <w:sz w:val="20"/>
          <w:szCs w:val="20"/>
        </w:rPr>
        <w:t xml:space="preserve">9. </w:t>
      </w:r>
      <w:r>
        <w:rPr>
          <w:rFonts w:ascii="Verdana" w:hAnsi="Verdana" w:cstheme="minorHAnsi"/>
          <w:sz w:val="20"/>
          <w:szCs w:val="20"/>
        </w:rPr>
        <w:tab/>
      </w:r>
      <w:r w:rsidRPr="003312A5">
        <w:rPr>
          <w:rFonts w:ascii="Verdana" w:hAnsi="Verdana" w:cstheme="minorHAnsi"/>
          <w:sz w:val="20"/>
          <w:szCs w:val="20"/>
        </w:rPr>
        <w:t>Ik geef de ander geen seksueel getinte aandacht.</w:t>
      </w:r>
    </w:p>
    <w:p w14:paraId="74E182B2" w14:textId="77777777" w:rsidR="00A52D02" w:rsidRDefault="00A52D02" w:rsidP="00A52D02">
      <w:pPr>
        <w:pStyle w:val="Geenafstand"/>
        <w:rPr>
          <w:rFonts w:ascii="Verdana" w:hAnsi="Verdana" w:cstheme="minorHAnsi"/>
          <w:sz w:val="20"/>
          <w:szCs w:val="20"/>
        </w:rPr>
      </w:pPr>
      <w:r w:rsidRPr="003312A5">
        <w:rPr>
          <w:rFonts w:ascii="Verdana" w:hAnsi="Verdana" w:cstheme="minorHAnsi"/>
          <w:sz w:val="20"/>
          <w:szCs w:val="20"/>
        </w:rPr>
        <w:t xml:space="preserve">10. </w:t>
      </w:r>
      <w:r>
        <w:rPr>
          <w:rFonts w:ascii="Verdana" w:hAnsi="Verdana" w:cstheme="minorHAnsi"/>
          <w:sz w:val="20"/>
          <w:szCs w:val="20"/>
        </w:rPr>
        <w:tab/>
      </w:r>
      <w:r w:rsidRPr="003312A5">
        <w:rPr>
          <w:rFonts w:ascii="Verdana" w:hAnsi="Verdana" w:cstheme="minorHAnsi"/>
          <w:sz w:val="20"/>
          <w:szCs w:val="20"/>
        </w:rPr>
        <w:t>Ik stel geen ongepaste en/of voor de ander kwetsende vragen en maak geen</w:t>
      </w:r>
    </w:p>
    <w:p w14:paraId="0A5FEBD1" w14:textId="77777777" w:rsidR="00A52D02" w:rsidRPr="003312A5" w:rsidRDefault="00A52D02" w:rsidP="00A52D02">
      <w:pPr>
        <w:pStyle w:val="Geenafstand"/>
        <w:rPr>
          <w:rFonts w:ascii="Verdana" w:hAnsi="Verdana" w:cstheme="minorHAnsi"/>
          <w:sz w:val="20"/>
          <w:szCs w:val="20"/>
        </w:rPr>
      </w:pPr>
      <w:r>
        <w:rPr>
          <w:rFonts w:ascii="Verdana" w:hAnsi="Verdana" w:cstheme="minorHAnsi"/>
          <w:sz w:val="20"/>
          <w:szCs w:val="20"/>
        </w:rPr>
        <w:t xml:space="preserve">  </w:t>
      </w:r>
      <w:r w:rsidRPr="003312A5">
        <w:rPr>
          <w:rFonts w:ascii="Verdana" w:hAnsi="Verdana" w:cstheme="minorHAnsi"/>
          <w:sz w:val="20"/>
          <w:szCs w:val="20"/>
        </w:rPr>
        <w:t xml:space="preserve"> </w:t>
      </w:r>
      <w:r>
        <w:rPr>
          <w:rFonts w:ascii="Verdana" w:hAnsi="Verdana" w:cstheme="minorHAnsi"/>
          <w:sz w:val="20"/>
          <w:szCs w:val="20"/>
        </w:rPr>
        <w:t xml:space="preserve">  </w:t>
      </w:r>
      <w:r>
        <w:rPr>
          <w:rFonts w:ascii="Verdana" w:hAnsi="Verdana" w:cstheme="minorHAnsi"/>
          <w:sz w:val="20"/>
          <w:szCs w:val="20"/>
        </w:rPr>
        <w:tab/>
      </w:r>
      <w:r w:rsidRPr="003312A5">
        <w:rPr>
          <w:rFonts w:ascii="Verdana" w:hAnsi="Verdana" w:cstheme="minorHAnsi"/>
          <w:sz w:val="20"/>
          <w:szCs w:val="20"/>
        </w:rPr>
        <w:t>ongewenste opmerkingen over iemands persoonlijk leven of uiterlijk.</w:t>
      </w:r>
    </w:p>
    <w:p w14:paraId="1CE65BDD" w14:textId="77777777" w:rsidR="00A52D02" w:rsidRPr="003312A5" w:rsidRDefault="00A52D02" w:rsidP="00A52D02">
      <w:pPr>
        <w:pStyle w:val="Geenafstand"/>
        <w:rPr>
          <w:rFonts w:ascii="Verdana" w:hAnsi="Verdana" w:cstheme="minorHAnsi"/>
          <w:sz w:val="20"/>
          <w:szCs w:val="20"/>
        </w:rPr>
      </w:pPr>
      <w:r w:rsidRPr="003312A5">
        <w:rPr>
          <w:rFonts w:ascii="Verdana" w:hAnsi="Verdana" w:cstheme="minorHAnsi"/>
          <w:sz w:val="20"/>
          <w:szCs w:val="20"/>
        </w:rPr>
        <w:t xml:space="preserve">11. </w:t>
      </w:r>
      <w:r>
        <w:rPr>
          <w:rFonts w:ascii="Verdana" w:hAnsi="Verdana" w:cstheme="minorHAnsi"/>
          <w:sz w:val="20"/>
          <w:szCs w:val="20"/>
        </w:rPr>
        <w:tab/>
      </w:r>
      <w:r w:rsidRPr="003312A5">
        <w:rPr>
          <w:rFonts w:ascii="Verdana" w:hAnsi="Verdana" w:cstheme="minorHAnsi"/>
          <w:sz w:val="20"/>
          <w:szCs w:val="20"/>
        </w:rPr>
        <w:t xml:space="preserve">Als iemand mij hindert of lastig valt dan vraag ik hem/haar hiermee te stoppen. </w:t>
      </w:r>
    </w:p>
    <w:p w14:paraId="4C5EE3D5" w14:textId="77777777" w:rsidR="00A52D02" w:rsidRPr="003312A5" w:rsidRDefault="00A52D02" w:rsidP="00A52D02">
      <w:pPr>
        <w:pStyle w:val="Geenafstand"/>
        <w:rPr>
          <w:rFonts w:ascii="Verdana" w:hAnsi="Verdana" w:cstheme="minorHAnsi"/>
          <w:sz w:val="20"/>
          <w:szCs w:val="20"/>
        </w:rPr>
      </w:pPr>
      <w:r w:rsidRPr="003312A5">
        <w:rPr>
          <w:rFonts w:ascii="Verdana" w:hAnsi="Verdana" w:cstheme="minorHAnsi"/>
          <w:sz w:val="20"/>
          <w:szCs w:val="20"/>
        </w:rPr>
        <w:t xml:space="preserve">12. </w:t>
      </w:r>
      <w:r>
        <w:rPr>
          <w:rFonts w:ascii="Verdana" w:hAnsi="Verdana" w:cstheme="minorHAnsi"/>
          <w:sz w:val="20"/>
          <w:szCs w:val="20"/>
        </w:rPr>
        <w:tab/>
      </w:r>
      <w:r w:rsidRPr="003312A5">
        <w:rPr>
          <w:rFonts w:ascii="Verdana" w:hAnsi="Verdana" w:cstheme="minorHAnsi"/>
          <w:sz w:val="20"/>
          <w:szCs w:val="20"/>
        </w:rPr>
        <w:t>Als dat niet helpt vraag ik een ander om hulp.</w:t>
      </w:r>
    </w:p>
    <w:p w14:paraId="6F574535" w14:textId="77777777" w:rsidR="00A52D02" w:rsidRPr="003312A5" w:rsidRDefault="00A52D02" w:rsidP="00A52D02">
      <w:pPr>
        <w:pStyle w:val="Geenafstand"/>
        <w:ind w:left="708" w:hanging="708"/>
        <w:rPr>
          <w:rFonts w:ascii="Verdana" w:hAnsi="Verdana" w:cstheme="minorHAnsi"/>
          <w:sz w:val="20"/>
          <w:szCs w:val="20"/>
        </w:rPr>
      </w:pPr>
      <w:r w:rsidRPr="003312A5">
        <w:rPr>
          <w:rFonts w:ascii="Verdana" w:hAnsi="Verdana" w:cstheme="minorHAnsi"/>
          <w:sz w:val="20"/>
          <w:szCs w:val="20"/>
        </w:rPr>
        <w:t xml:space="preserve">13. </w:t>
      </w:r>
      <w:r>
        <w:rPr>
          <w:rFonts w:ascii="Verdana" w:hAnsi="Verdana" w:cstheme="minorHAnsi"/>
          <w:sz w:val="20"/>
          <w:szCs w:val="20"/>
        </w:rPr>
        <w:tab/>
      </w:r>
      <w:r w:rsidRPr="003312A5">
        <w:rPr>
          <w:rFonts w:ascii="Verdana" w:hAnsi="Verdana" w:cstheme="minorHAnsi"/>
          <w:sz w:val="20"/>
          <w:szCs w:val="20"/>
        </w:rPr>
        <w:t>Ik help anderen om zich ook aan deze afspraken te houden en spreek degene die zich daar niet aan houdt er op aan en meld dit zo nodig bij de leiding of de jeugdouderling.</w:t>
      </w:r>
    </w:p>
    <w:p w14:paraId="0206F280" w14:textId="77777777" w:rsidR="00A52D02" w:rsidRDefault="00A52D02" w:rsidP="00A52D02">
      <w:pPr>
        <w:pStyle w:val="Geenafstand"/>
        <w:rPr>
          <w:rFonts w:ascii="Verdana" w:hAnsi="Verdana" w:cstheme="minorHAnsi"/>
          <w:sz w:val="20"/>
          <w:szCs w:val="20"/>
        </w:rPr>
      </w:pPr>
    </w:p>
    <w:p w14:paraId="5F91CFDF" w14:textId="77777777" w:rsidR="00A52D02" w:rsidRDefault="00A52D02" w:rsidP="00A52D02">
      <w:pPr>
        <w:pStyle w:val="Geenafstand"/>
        <w:rPr>
          <w:rFonts w:ascii="Verdana" w:hAnsi="Verdana" w:cstheme="minorHAnsi"/>
          <w:sz w:val="20"/>
          <w:szCs w:val="20"/>
        </w:rPr>
      </w:pPr>
    </w:p>
    <w:p w14:paraId="77E080C4" w14:textId="77777777" w:rsidR="00A52D02" w:rsidRDefault="00A52D02" w:rsidP="00A52D02">
      <w:pPr>
        <w:pStyle w:val="Geenafstand"/>
        <w:rPr>
          <w:rFonts w:ascii="Verdana" w:hAnsi="Verdana" w:cstheme="minorHAnsi"/>
          <w:sz w:val="20"/>
          <w:szCs w:val="20"/>
        </w:rPr>
      </w:pPr>
    </w:p>
    <w:p w14:paraId="7AB8DF7A" w14:textId="77777777" w:rsidR="00A52D02" w:rsidRPr="003312A5" w:rsidRDefault="00A52D02" w:rsidP="00A52D02">
      <w:pPr>
        <w:pStyle w:val="Geenafstand"/>
        <w:rPr>
          <w:rFonts w:ascii="Verdana" w:hAnsi="Verdana" w:cstheme="minorHAnsi"/>
          <w:sz w:val="20"/>
          <w:szCs w:val="20"/>
        </w:rPr>
      </w:pPr>
    </w:p>
    <w:p w14:paraId="00B3030E" w14:textId="77777777" w:rsidR="0060044A" w:rsidRDefault="0060044A"/>
    <w:sectPr w:rsidR="006004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9D"/>
    <w:rsid w:val="000D3A93"/>
    <w:rsid w:val="004C5D8C"/>
    <w:rsid w:val="0060044A"/>
    <w:rsid w:val="00664D42"/>
    <w:rsid w:val="0088139D"/>
    <w:rsid w:val="00A52D02"/>
    <w:rsid w:val="00B141E9"/>
    <w:rsid w:val="00E32278"/>
    <w:rsid w:val="00FC11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A0F6D"/>
  <w15:chartTrackingRefBased/>
  <w15:docId w15:val="{BD5E5B9C-561A-4CA0-9F13-6DB8898C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13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813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8139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8139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8139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813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13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13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13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139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8139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8139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8139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8139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813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13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13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139D"/>
    <w:rPr>
      <w:rFonts w:eastAsiaTheme="majorEastAsia" w:cstheme="majorBidi"/>
      <w:color w:val="272727" w:themeColor="text1" w:themeTint="D8"/>
    </w:rPr>
  </w:style>
  <w:style w:type="paragraph" w:styleId="Titel">
    <w:name w:val="Title"/>
    <w:basedOn w:val="Standaard"/>
    <w:next w:val="Standaard"/>
    <w:link w:val="TitelChar"/>
    <w:uiPriority w:val="10"/>
    <w:qFormat/>
    <w:rsid w:val="00881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13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13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13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13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139D"/>
    <w:rPr>
      <w:i/>
      <w:iCs/>
      <w:color w:val="404040" w:themeColor="text1" w:themeTint="BF"/>
    </w:rPr>
  </w:style>
  <w:style w:type="paragraph" w:styleId="Lijstalinea">
    <w:name w:val="List Paragraph"/>
    <w:basedOn w:val="Standaard"/>
    <w:uiPriority w:val="34"/>
    <w:qFormat/>
    <w:rsid w:val="0088139D"/>
    <w:pPr>
      <w:ind w:left="720"/>
      <w:contextualSpacing/>
    </w:pPr>
  </w:style>
  <w:style w:type="character" w:styleId="Intensievebenadrukking">
    <w:name w:val="Intense Emphasis"/>
    <w:basedOn w:val="Standaardalinea-lettertype"/>
    <w:uiPriority w:val="21"/>
    <w:qFormat/>
    <w:rsid w:val="0088139D"/>
    <w:rPr>
      <w:i/>
      <w:iCs/>
      <w:color w:val="2F5496" w:themeColor="accent1" w:themeShade="BF"/>
    </w:rPr>
  </w:style>
  <w:style w:type="paragraph" w:styleId="Duidelijkcitaat">
    <w:name w:val="Intense Quote"/>
    <w:basedOn w:val="Standaard"/>
    <w:next w:val="Standaard"/>
    <w:link w:val="DuidelijkcitaatChar"/>
    <w:uiPriority w:val="30"/>
    <w:qFormat/>
    <w:rsid w:val="008813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8139D"/>
    <w:rPr>
      <w:i/>
      <w:iCs/>
      <w:color w:val="2F5496" w:themeColor="accent1" w:themeShade="BF"/>
    </w:rPr>
  </w:style>
  <w:style w:type="character" w:styleId="Intensieveverwijzing">
    <w:name w:val="Intense Reference"/>
    <w:basedOn w:val="Standaardalinea-lettertype"/>
    <w:uiPriority w:val="32"/>
    <w:qFormat/>
    <w:rsid w:val="0088139D"/>
    <w:rPr>
      <w:b/>
      <w:bCs/>
      <w:smallCaps/>
      <w:color w:val="2F5496" w:themeColor="accent1" w:themeShade="BF"/>
      <w:spacing w:val="5"/>
    </w:rPr>
  </w:style>
  <w:style w:type="paragraph" w:styleId="Geenafstand">
    <w:name w:val="No Spacing"/>
    <w:uiPriority w:val="1"/>
    <w:qFormat/>
    <w:rsid w:val="00A52D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2026</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Scriba PG Marum e.o.</dc:creator>
  <cp:keywords/>
  <dc:description/>
  <cp:lastModifiedBy>Scriba PG Marum e.o.</cp:lastModifiedBy>
  <cp:revision>6</cp:revision>
  <dcterms:created xsi:type="dcterms:W3CDTF">2026-03-31T09:06:00Z</dcterms:created>
  <dcterms:modified xsi:type="dcterms:W3CDTF">2026-03-31T09:12:00Z</dcterms:modified>
</cp:coreProperties>
</file>